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C" w:rsidRPr="008E4D5C" w:rsidRDefault="008E4D5C" w:rsidP="008E4D5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E4D5C">
        <w:rPr>
          <w:rFonts w:ascii="Times New Roman" w:eastAsia="Arial Unicode MS" w:hAnsi="Times New Roman" w:cs="Times New Roman"/>
          <w:kern w:val="1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8E4D5C" w:rsidRPr="008E4D5C" w:rsidRDefault="008E4D5C" w:rsidP="008E4D5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8E4D5C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8E4D5C" w:rsidRPr="008E4D5C" w:rsidRDefault="00664127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12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8E4D5C" w:rsidRPr="00BD6BC8" w:rsidRDefault="008E4D5C" w:rsidP="008E4D5C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E4D5C" w:rsidRPr="008E4D5C" w:rsidRDefault="008E4D5C" w:rsidP="008E4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B58" w:rsidRDefault="000E0B58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B58" w:rsidRDefault="000E0B58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B58" w:rsidRDefault="000E0B58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B58" w:rsidRDefault="000E0B58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B58" w:rsidRDefault="000E0B58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B58" w:rsidRPr="008E4D5C" w:rsidRDefault="000E0B58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D5C">
        <w:rPr>
          <w:rFonts w:ascii="Times New Roman" w:hAnsi="Times New Roman" w:cs="Times New Roman"/>
          <w:b/>
          <w:sz w:val="32"/>
          <w:szCs w:val="32"/>
        </w:rPr>
        <w:t xml:space="preserve">Комплект контрольно-оценочных средств </w:t>
      </w:r>
    </w:p>
    <w:p w:rsidR="008E4D5C" w:rsidRPr="008E4D5C" w:rsidRDefault="008E4D5C" w:rsidP="008E4D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D5C">
        <w:rPr>
          <w:rFonts w:ascii="Times New Roman" w:hAnsi="Times New Roman" w:cs="Times New Roman"/>
          <w:b/>
          <w:sz w:val="32"/>
          <w:szCs w:val="32"/>
        </w:rPr>
        <w:t xml:space="preserve">по учебной дисциплине </w:t>
      </w:r>
    </w:p>
    <w:p w:rsidR="008E4D5C" w:rsidRPr="008E4D5C" w:rsidRDefault="008E4D5C" w:rsidP="008E4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D5C">
        <w:rPr>
          <w:rFonts w:ascii="Times New Roman" w:hAnsi="Times New Roman" w:cs="Times New Roman"/>
          <w:b/>
          <w:sz w:val="32"/>
          <w:szCs w:val="32"/>
        </w:rPr>
        <w:t>«</w:t>
      </w:r>
      <w:r w:rsidR="000E0B58">
        <w:rPr>
          <w:rFonts w:ascii="Times New Roman" w:hAnsi="Times New Roman" w:cs="Times New Roman"/>
          <w:b/>
          <w:sz w:val="32"/>
          <w:szCs w:val="32"/>
        </w:rPr>
        <w:t>Жилищное право</w:t>
      </w:r>
      <w:r w:rsidRPr="008E4D5C">
        <w:rPr>
          <w:rFonts w:ascii="Times New Roman" w:hAnsi="Times New Roman" w:cs="Times New Roman"/>
          <w:b/>
          <w:sz w:val="32"/>
          <w:szCs w:val="32"/>
        </w:rPr>
        <w:t>»</w:t>
      </w:r>
    </w:p>
    <w:p w:rsidR="008E4D5C" w:rsidRPr="008E4D5C" w:rsidRDefault="008E4D5C" w:rsidP="008E4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 </w:t>
      </w:r>
    </w:p>
    <w:p w:rsidR="008E4D5C" w:rsidRPr="008E4D5C" w:rsidRDefault="008E4D5C" w:rsidP="008E4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8E4D5C" w:rsidRPr="008E4D5C" w:rsidRDefault="008E4D5C" w:rsidP="008E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«Право и организация социального обеспечения», базовой подготовки</w:t>
      </w:r>
    </w:p>
    <w:p w:rsidR="008E4D5C" w:rsidRPr="008E4D5C" w:rsidRDefault="008E4D5C" w:rsidP="008E4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E4D5C" w:rsidRPr="008E4D5C" w:rsidSect="00E86DB1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8E4D5C">
        <w:rPr>
          <w:rFonts w:ascii="Times New Roman" w:hAnsi="Times New Roman" w:cs="Times New Roman"/>
          <w:sz w:val="24"/>
          <w:szCs w:val="24"/>
        </w:rPr>
        <w:t xml:space="preserve">Екатеринбург, 2014 </w:t>
      </w:r>
    </w:p>
    <w:p w:rsidR="008E4D5C" w:rsidRPr="008E4D5C" w:rsidRDefault="008E4D5C" w:rsidP="008E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«Право и организация социального обеспечения», базовой подготовки, программы учебной дисциплины «</w:t>
      </w:r>
      <w:r w:rsidR="000E0B58">
        <w:rPr>
          <w:rFonts w:ascii="Times New Roman" w:hAnsi="Times New Roman" w:cs="Times New Roman"/>
          <w:b/>
          <w:sz w:val="24"/>
          <w:szCs w:val="24"/>
        </w:rPr>
        <w:t>Жилищное право</w:t>
      </w:r>
      <w:r w:rsidRPr="008E4D5C">
        <w:rPr>
          <w:rFonts w:ascii="Times New Roman" w:hAnsi="Times New Roman" w:cs="Times New Roman"/>
          <w:sz w:val="24"/>
          <w:szCs w:val="24"/>
        </w:rPr>
        <w:t>»</w:t>
      </w:r>
    </w:p>
    <w:p w:rsidR="008E4D5C" w:rsidRPr="008E4D5C" w:rsidRDefault="008E4D5C" w:rsidP="008E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0" w:type="dxa"/>
        <w:tblInd w:w="108" w:type="dxa"/>
        <w:tblLayout w:type="fixed"/>
        <w:tblLook w:val="0000"/>
      </w:tblPr>
      <w:tblGrid>
        <w:gridCol w:w="5921"/>
        <w:gridCol w:w="3969"/>
      </w:tblGrid>
      <w:tr w:rsidR="008E4D5C" w:rsidRPr="008E4D5C" w:rsidTr="003A72AC">
        <w:trPr>
          <w:cantSplit/>
          <w:trHeight w:val="4667"/>
        </w:trPr>
        <w:tc>
          <w:tcPr>
            <w:tcW w:w="5921" w:type="dxa"/>
          </w:tcPr>
          <w:p w:rsidR="008E4D5C" w:rsidRPr="008E4D5C" w:rsidRDefault="008E4D5C" w:rsidP="008E4D5C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дисциплин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0E0B58">
              <w:rPr>
                <w:rFonts w:ascii="Times New Roman" w:hAnsi="Times New Roman" w:cs="Times New Roman"/>
                <w:sz w:val="24"/>
                <w:szCs w:val="24"/>
              </w:rPr>
              <w:t>О.Н.Колобова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4D5C" w:rsidRPr="008E4D5C" w:rsidRDefault="000E0B58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«18» октября 2015</w:t>
            </w:r>
            <w:r w:rsidR="008E4D5C" w:rsidRPr="008E4D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>________________ Н.Б. Чмель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5C" w:rsidRPr="008E4D5C" w:rsidRDefault="000E0B58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«30» октября 2015</w:t>
            </w:r>
            <w:r w:rsidR="008E4D5C" w:rsidRPr="008E4D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D5C" w:rsidRPr="008E4D5C" w:rsidRDefault="008E4D5C" w:rsidP="008E4D5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B58">
        <w:rPr>
          <w:rFonts w:ascii="Times New Roman" w:hAnsi="Times New Roman" w:cs="Times New Roman"/>
          <w:b/>
          <w:sz w:val="24"/>
          <w:szCs w:val="24"/>
        </w:rPr>
        <w:t>Максимкина Ю.А.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E4D5C">
        <w:rPr>
          <w:rFonts w:ascii="Times New Roman" w:hAnsi="Times New Roman" w:cs="Times New Roman"/>
          <w:sz w:val="24"/>
          <w:szCs w:val="24"/>
        </w:rPr>
        <w:t>, преподаватель АН ПОО «Уральский промышленно-экономический техникум»</w:t>
      </w: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Техническая экспертиза комплекта контрольно-оценочных средств дисциплины</w:t>
      </w:r>
      <w:r w:rsidRPr="008E4D5C">
        <w:rPr>
          <w:rFonts w:ascii="Times New Roman" w:hAnsi="Times New Roman" w:cs="Times New Roman"/>
          <w:i/>
          <w:sz w:val="24"/>
          <w:szCs w:val="24"/>
        </w:rPr>
        <w:t>«</w:t>
      </w:r>
      <w:r w:rsidR="000E0B58">
        <w:rPr>
          <w:rFonts w:ascii="Times New Roman" w:hAnsi="Times New Roman" w:cs="Times New Roman"/>
          <w:b/>
          <w:sz w:val="24"/>
          <w:szCs w:val="24"/>
        </w:rPr>
        <w:t>Жилищное право</w:t>
      </w:r>
      <w:r w:rsidRPr="008E4D5C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8E4D5C">
        <w:rPr>
          <w:rFonts w:ascii="Times New Roman" w:hAnsi="Times New Roman" w:cs="Times New Roman"/>
          <w:sz w:val="24"/>
          <w:szCs w:val="24"/>
        </w:rPr>
        <w:t>пройдена.</w:t>
      </w:r>
    </w:p>
    <w:p w:rsidR="008E4D5C" w:rsidRPr="008E4D5C" w:rsidRDefault="008E4D5C" w:rsidP="008E4D5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 xml:space="preserve">Эксперт: </w:t>
      </w: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Методист АН ПОО «Уральский промышленно-экономический техникум»</w:t>
      </w:r>
    </w:p>
    <w:p w:rsidR="008E4D5C" w:rsidRPr="008E4D5C" w:rsidRDefault="008E4D5C" w:rsidP="008E4D5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4D5C" w:rsidRPr="008E4D5C" w:rsidRDefault="008E4D5C" w:rsidP="008E4D5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8E4D5C" w:rsidRPr="008E4D5C" w:rsidRDefault="008E4D5C" w:rsidP="008E4D5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E4D5C" w:rsidRPr="008E4D5C" w:rsidRDefault="008E4D5C" w:rsidP="008E4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E4D5C" w:rsidRPr="008E4D5C" w:rsidRDefault="008E4D5C" w:rsidP="008E4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E4D5C" w:rsidRPr="008E4D5C" w:rsidRDefault="008E4D5C" w:rsidP="008E4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E4D5C" w:rsidRPr="008E4D5C" w:rsidRDefault="008E4D5C" w:rsidP="008E4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E4D5C" w:rsidRPr="008E4D5C" w:rsidRDefault="008E4D5C" w:rsidP="008E4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E4D5C" w:rsidRPr="008E4D5C" w:rsidRDefault="008E4D5C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E4D5C">
        <w:rPr>
          <w:b/>
        </w:rPr>
        <w:br w:type="page"/>
      </w:r>
      <w:r w:rsidRPr="008E4D5C">
        <w:rPr>
          <w:b/>
        </w:rPr>
        <w:lastRenderedPageBreak/>
        <w:t xml:space="preserve">Паспорт комплекта контрольно-оценочных средств </w:t>
      </w:r>
      <w:r w:rsidRPr="008E4D5C">
        <w:rPr>
          <w:b/>
        </w:rPr>
        <w:tab/>
      </w:r>
    </w:p>
    <w:p w:rsidR="008E4D5C" w:rsidRPr="008E4D5C" w:rsidRDefault="008E4D5C" w:rsidP="008E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«</w:t>
      </w:r>
      <w:r w:rsidR="000E0B58">
        <w:rPr>
          <w:rFonts w:ascii="Times New Roman" w:hAnsi="Times New Roman" w:cs="Times New Roman"/>
          <w:b/>
          <w:sz w:val="24"/>
          <w:szCs w:val="24"/>
        </w:rPr>
        <w:t>Жилищное право</w:t>
      </w:r>
      <w:r w:rsidRPr="008E4D5C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8E4D5C" w:rsidRPr="008E4D5C" w:rsidRDefault="008E4D5C" w:rsidP="008E4D5C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 xml:space="preserve">обучающийся должен обладать предусмотренными  ФГОС по специальности «Право и организация социального обеспечения», базовой подготовки </w:t>
      </w:r>
      <w:r w:rsidRPr="008E4D5C">
        <w:rPr>
          <w:rFonts w:ascii="Times New Roman" w:hAnsi="Times New Roman" w:cs="Times New Roman"/>
          <w:iCs/>
          <w:sz w:val="24"/>
          <w:szCs w:val="24"/>
        </w:rPr>
        <w:t xml:space="preserve">следующими </w:t>
      </w:r>
      <w:r w:rsidRPr="008E4D5C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8E4D5C">
        <w:rPr>
          <w:rStyle w:val="FontStyle44"/>
          <w:sz w:val="24"/>
          <w:szCs w:val="24"/>
        </w:rPr>
        <w:t xml:space="preserve"> и общими компетенциями:</w:t>
      </w:r>
    </w:p>
    <w:p w:rsidR="008E4D5C" w:rsidRPr="008E4D5C" w:rsidRDefault="008E4D5C" w:rsidP="008E4D5C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  <w:sz w:val="24"/>
          <w:szCs w:val="24"/>
        </w:rPr>
      </w:pPr>
      <w:r>
        <w:rPr>
          <w:rStyle w:val="FontStyle48"/>
          <w:sz w:val="24"/>
          <w:szCs w:val="24"/>
        </w:rPr>
        <w:t xml:space="preserve">Юрист </w:t>
      </w:r>
      <w:r w:rsidRPr="008E4D5C">
        <w:rPr>
          <w:rStyle w:val="FontStyle48"/>
          <w:b w:val="0"/>
          <w:sz w:val="24"/>
          <w:szCs w:val="24"/>
        </w:rPr>
        <w:t>по специальности</w:t>
      </w:r>
      <w:r>
        <w:rPr>
          <w:rStyle w:val="FontStyle48"/>
          <w:sz w:val="24"/>
          <w:szCs w:val="24"/>
        </w:rPr>
        <w:t xml:space="preserve"> «</w:t>
      </w:r>
      <w:r w:rsidRPr="008E4D5C">
        <w:rPr>
          <w:rStyle w:val="FontStyle48"/>
          <w:b w:val="0"/>
          <w:sz w:val="24"/>
          <w:szCs w:val="24"/>
        </w:rPr>
        <w:t>Право и организация социального обеспечения</w:t>
      </w:r>
      <w:r>
        <w:rPr>
          <w:rStyle w:val="FontStyle48"/>
          <w:sz w:val="24"/>
          <w:szCs w:val="24"/>
        </w:rPr>
        <w:t>»</w:t>
      </w:r>
      <w:r w:rsidRPr="008E4D5C">
        <w:rPr>
          <w:rStyle w:val="FontStyle48"/>
          <w:sz w:val="24"/>
          <w:szCs w:val="24"/>
        </w:rPr>
        <w:br/>
        <w:t xml:space="preserve">базовой   подготовки   </w:t>
      </w:r>
      <w:r w:rsidRPr="008E4D5C">
        <w:rPr>
          <w:rStyle w:val="FontStyle46"/>
          <w:sz w:val="24"/>
          <w:szCs w:val="24"/>
        </w:rPr>
        <w:t xml:space="preserve">должен   обладать   </w:t>
      </w:r>
      <w:r w:rsidRPr="008E4D5C">
        <w:rPr>
          <w:rStyle w:val="FontStyle48"/>
          <w:sz w:val="24"/>
          <w:szCs w:val="24"/>
        </w:rPr>
        <w:t xml:space="preserve">общими   компетенциями, </w:t>
      </w:r>
      <w:r w:rsidRPr="008E4D5C">
        <w:rPr>
          <w:rStyle w:val="FontStyle46"/>
          <w:sz w:val="24"/>
          <w:szCs w:val="24"/>
        </w:rPr>
        <w:t>включающими в себя способность: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8E4D5C" w:rsidRPr="008E4D5C" w:rsidRDefault="008E4D5C" w:rsidP="008E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</w:t>
      </w:r>
    </w:p>
    <w:p w:rsidR="000E0B58" w:rsidRPr="000E0B58" w:rsidRDefault="000E0B58" w:rsidP="000E0B58">
      <w:pPr>
        <w:pStyle w:val="aa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E0B58">
        <w:rPr>
          <w:rFonts w:ascii="Times New Roman" w:hAnsi="Times New Roman" w:cs="Times New Roman"/>
          <w:spacing w:val="-6"/>
          <w:sz w:val="24"/>
          <w:szCs w:val="24"/>
        </w:rPr>
        <w:t xml:space="preserve">В результате освоения учебной дисциплины обучающийся </w:t>
      </w:r>
      <w:r w:rsidRPr="000E0B58">
        <w:rPr>
          <w:rFonts w:ascii="Times New Roman" w:hAnsi="Times New Roman" w:cs="Times New Roman"/>
          <w:b/>
          <w:spacing w:val="-6"/>
          <w:sz w:val="24"/>
          <w:szCs w:val="24"/>
        </w:rPr>
        <w:t>должен уметь</w:t>
      </w:r>
      <w:r w:rsidRPr="000E0B58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0E0B58" w:rsidRPr="000E0B58" w:rsidRDefault="000E0B58" w:rsidP="000E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B58">
        <w:rPr>
          <w:rFonts w:ascii="Times New Roman" w:eastAsia="Times New Roman" w:hAnsi="Times New Roman" w:cs="Times New Roman"/>
          <w:sz w:val="24"/>
          <w:szCs w:val="24"/>
        </w:rPr>
        <w:t>- оперировать юридическими понятиями и категориями жилищного права;</w:t>
      </w:r>
    </w:p>
    <w:p w:rsidR="000E0B58" w:rsidRPr="000E0B58" w:rsidRDefault="000E0B58" w:rsidP="000E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B58">
        <w:rPr>
          <w:rFonts w:ascii="Times New Roman" w:eastAsia="Times New Roman" w:hAnsi="Times New Roman" w:cs="Times New Roman"/>
          <w:sz w:val="24"/>
          <w:szCs w:val="24"/>
        </w:rPr>
        <w:t>- анализировать юридические факты и возникающие в связи с ними жилищные правоотношения;</w:t>
      </w:r>
    </w:p>
    <w:p w:rsidR="000E0B58" w:rsidRPr="000E0B58" w:rsidRDefault="000E0B58" w:rsidP="000E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B58">
        <w:rPr>
          <w:rFonts w:ascii="Times New Roman" w:eastAsia="Times New Roman" w:hAnsi="Times New Roman" w:cs="Times New Roman"/>
          <w:sz w:val="24"/>
          <w:szCs w:val="24"/>
        </w:rPr>
        <w:t>- анализировать, толковать и правильно применять правовые нормы жилищного законодательства;</w:t>
      </w:r>
    </w:p>
    <w:p w:rsidR="000E0B58" w:rsidRPr="000E0B58" w:rsidRDefault="000E0B58" w:rsidP="000E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B58">
        <w:rPr>
          <w:rFonts w:ascii="Times New Roman" w:eastAsia="Times New Roman" w:hAnsi="Times New Roman" w:cs="Times New Roman"/>
          <w:sz w:val="24"/>
          <w:szCs w:val="24"/>
        </w:rPr>
        <w:t>- правильно составлять и оформлять юридические документы;</w:t>
      </w:r>
    </w:p>
    <w:p w:rsidR="000E0B58" w:rsidRPr="000E0B58" w:rsidRDefault="000E0B58" w:rsidP="000E0B58">
      <w:pPr>
        <w:pStyle w:val="aa"/>
        <w:jc w:val="both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0E0B58">
        <w:rPr>
          <w:rFonts w:ascii="Times New Roman" w:hAnsi="Times New Roman" w:cs="Times New Roman"/>
          <w:spacing w:val="-5"/>
          <w:sz w:val="24"/>
          <w:szCs w:val="24"/>
        </w:rPr>
        <w:t xml:space="preserve">          В результате освоения учебной дисциплины обучающийся </w:t>
      </w:r>
      <w:r w:rsidRPr="000E0B58">
        <w:rPr>
          <w:rFonts w:ascii="Times New Roman" w:hAnsi="Times New Roman" w:cs="Times New Roman"/>
          <w:b/>
          <w:spacing w:val="-5"/>
          <w:sz w:val="24"/>
          <w:szCs w:val="24"/>
        </w:rPr>
        <w:t xml:space="preserve">должен </w:t>
      </w:r>
      <w:r w:rsidRPr="000E0B58">
        <w:rPr>
          <w:rFonts w:ascii="Times New Roman" w:hAnsi="Times New Roman" w:cs="Times New Roman"/>
          <w:b/>
          <w:iCs/>
          <w:spacing w:val="-5"/>
          <w:sz w:val="24"/>
          <w:szCs w:val="24"/>
        </w:rPr>
        <w:t>знать</w:t>
      </w:r>
      <w:r w:rsidRPr="000E0B58">
        <w:rPr>
          <w:rFonts w:ascii="Times New Roman" w:hAnsi="Times New Roman" w:cs="Times New Roman"/>
          <w:iCs/>
          <w:spacing w:val="-5"/>
          <w:sz w:val="24"/>
          <w:szCs w:val="24"/>
        </w:rPr>
        <w:t>:</w:t>
      </w:r>
    </w:p>
    <w:p w:rsidR="000E0B58" w:rsidRPr="000E0B58" w:rsidRDefault="000E0B58" w:rsidP="000E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B58">
        <w:rPr>
          <w:rFonts w:ascii="Times New Roman" w:eastAsia="Times New Roman" w:hAnsi="Times New Roman" w:cs="Times New Roman"/>
          <w:sz w:val="24"/>
          <w:szCs w:val="24"/>
        </w:rPr>
        <w:t>- основные положения и понятия жилищного права, сущность и содержание жилищных правоотношений;</w:t>
      </w:r>
    </w:p>
    <w:p w:rsidR="000E0B58" w:rsidRDefault="000E0B58" w:rsidP="000E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B58" w:rsidRDefault="000E0B58" w:rsidP="000E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B58" w:rsidRDefault="000E0B58" w:rsidP="000E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B58" w:rsidRDefault="000E0B58" w:rsidP="000E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B58" w:rsidRDefault="000E0B58" w:rsidP="000E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B58" w:rsidRDefault="000E0B58" w:rsidP="000E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B58" w:rsidRDefault="000E0B58" w:rsidP="000E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B58" w:rsidRDefault="000E0B58" w:rsidP="000E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B58" w:rsidRPr="003426CA" w:rsidRDefault="000E0B58" w:rsidP="000E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B58" w:rsidRPr="00D676BB" w:rsidRDefault="000E0B58" w:rsidP="000E0B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BB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Комплект оценочных средств позволяет оценивать</w:t>
      </w:r>
      <w:r w:rsidRPr="00D676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76BB">
        <w:rPr>
          <w:rFonts w:ascii="Times New Roman" w:eastAsia="Times New Roman" w:hAnsi="Times New Roman" w:cs="Times New Roman"/>
          <w:sz w:val="24"/>
          <w:szCs w:val="24"/>
        </w:rPr>
        <w:t>освоение умений и усвоение знаний:</w:t>
      </w:r>
    </w:p>
    <w:p w:rsidR="000E0B58" w:rsidRPr="00D676BB" w:rsidRDefault="000E0B58" w:rsidP="000E0B5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9"/>
        <w:gridCol w:w="3361"/>
        <w:gridCol w:w="2982"/>
      </w:tblGrid>
      <w:tr w:rsidR="000E0B58" w:rsidRPr="00D676BB" w:rsidTr="000E0B58">
        <w:tc>
          <w:tcPr>
            <w:tcW w:w="3329" w:type="dxa"/>
            <w:vAlign w:val="center"/>
          </w:tcPr>
          <w:p w:rsidR="000E0B58" w:rsidRPr="00D676BB" w:rsidRDefault="000E0B58" w:rsidP="002D59E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B">
              <w:rPr>
                <w:rFonts w:ascii="Times New Roman" w:hAnsi="Times New Roman"/>
                <w:b/>
                <w:sz w:val="24"/>
                <w:szCs w:val="24"/>
              </w:rPr>
              <w:t>Умения и знания</w:t>
            </w:r>
          </w:p>
        </w:tc>
        <w:tc>
          <w:tcPr>
            <w:tcW w:w="3361" w:type="dxa"/>
            <w:vAlign w:val="center"/>
          </w:tcPr>
          <w:p w:rsidR="000E0B58" w:rsidRPr="00D676BB" w:rsidRDefault="000E0B58" w:rsidP="002D59E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B">
              <w:rPr>
                <w:rFonts w:ascii="Times New Roman" w:hAnsi="Times New Roman"/>
                <w:b/>
                <w:sz w:val="24"/>
                <w:szCs w:val="24"/>
              </w:rPr>
              <w:t>Показатели оценки</w:t>
            </w:r>
          </w:p>
          <w:p w:rsidR="000E0B58" w:rsidRPr="00D676BB" w:rsidRDefault="000E0B58" w:rsidP="002D59E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B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результата и их критерии</w:t>
            </w:r>
          </w:p>
        </w:tc>
        <w:tc>
          <w:tcPr>
            <w:tcW w:w="2982" w:type="dxa"/>
          </w:tcPr>
          <w:p w:rsidR="000E0B58" w:rsidRPr="00D676BB" w:rsidRDefault="000E0B58" w:rsidP="002D59E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B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</w:t>
            </w:r>
          </w:p>
          <w:p w:rsidR="000E0B58" w:rsidRPr="00D676BB" w:rsidRDefault="000E0B58" w:rsidP="002D59E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B">
              <w:rPr>
                <w:rFonts w:ascii="Times New Roman" w:hAnsi="Times New Roman"/>
                <w:b/>
                <w:sz w:val="24"/>
                <w:szCs w:val="24"/>
              </w:rPr>
              <w:t xml:space="preserve">контроля и оценки </w:t>
            </w:r>
          </w:p>
          <w:p w:rsidR="000E0B58" w:rsidRPr="00D676BB" w:rsidRDefault="000E0B58" w:rsidP="002D59E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B">
              <w:rPr>
                <w:rFonts w:ascii="Times New Roman" w:hAnsi="Times New Roman"/>
                <w:b/>
                <w:sz w:val="24"/>
                <w:szCs w:val="24"/>
              </w:rPr>
              <w:t>(с указанием номера задания для проверки)</w:t>
            </w:r>
          </w:p>
        </w:tc>
      </w:tr>
      <w:tr w:rsidR="000E0B58" w:rsidRPr="00D676BB" w:rsidTr="000E0B58">
        <w:trPr>
          <w:trHeight w:val="1950"/>
        </w:trPr>
        <w:tc>
          <w:tcPr>
            <w:tcW w:w="3329" w:type="dxa"/>
          </w:tcPr>
          <w:p w:rsidR="000E0B58" w:rsidRPr="00D676BB" w:rsidRDefault="000E0B58" w:rsidP="002D59EB">
            <w:pPr>
              <w:pStyle w:val="a8"/>
              <w:ind w:left="0" w:right="-2"/>
              <w:rPr>
                <w:sz w:val="24"/>
              </w:rPr>
            </w:pPr>
            <w:r w:rsidRPr="00D676BB">
              <w:rPr>
                <w:sz w:val="24"/>
              </w:rPr>
              <w:t xml:space="preserve">У -1    </w:t>
            </w:r>
            <w:r w:rsidRPr="000E0B58">
              <w:rPr>
                <w:rFonts w:eastAsia="Times New Roman"/>
                <w:sz w:val="24"/>
                <w:lang w:eastAsia="ru-RU"/>
              </w:rPr>
              <w:t>оперировать юридическими понятиями и категориями жилищного</w:t>
            </w:r>
            <w:r w:rsidRPr="000E0B58">
              <w:rPr>
                <w:rFonts w:eastAsia="Times New Roman"/>
                <w:sz w:val="24"/>
              </w:rPr>
              <w:t xml:space="preserve"> </w:t>
            </w:r>
            <w:r w:rsidRPr="000E0B58">
              <w:rPr>
                <w:rFonts w:eastAsia="Times New Roman"/>
                <w:sz w:val="24"/>
                <w:lang w:eastAsia="ru-RU"/>
              </w:rPr>
              <w:t>права</w:t>
            </w:r>
          </w:p>
          <w:p w:rsidR="000E0B58" w:rsidRPr="00D676BB" w:rsidRDefault="000E0B58" w:rsidP="002D59EB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0B58" w:rsidRPr="00D676BB" w:rsidRDefault="000E0B58" w:rsidP="002D59EB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E0B58" w:rsidRPr="00D676BB" w:rsidRDefault="000E0B58" w:rsidP="000E0B5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Демонстрирует знание </w:t>
            </w:r>
            <w:r w:rsidRPr="00D676BB">
              <w:rPr>
                <w:rFonts w:ascii="Times New Roman" w:eastAsia="Times New Roman" w:hAnsi="Times New Roman" w:cs="Times New Roman"/>
                <w:bCs/>
              </w:rPr>
              <w:t>принцип</w:t>
            </w:r>
            <w:r>
              <w:rPr>
                <w:rFonts w:ascii="Times New Roman" w:eastAsia="Times New Roman" w:hAnsi="Times New Roman" w:cs="Times New Roman"/>
                <w:bCs/>
              </w:rPr>
              <w:t>ов</w:t>
            </w:r>
            <w:r w:rsidRPr="00D676BB">
              <w:rPr>
                <w:rFonts w:ascii="Times New Roman" w:eastAsia="Times New Roman" w:hAnsi="Times New Roman" w:cs="Times New Roman"/>
                <w:bCs/>
              </w:rPr>
              <w:t xml:space="preserve"> построения и элементы </w:t>
            </w:r>
            <w:r w:rsidRPr="0034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нормативных правовых актов, </w:t>
            </w:r>
            <w:r>
              <w:rPr>
                <w:rFonts w:ascii="Calibri" w:eastAsia="Times New Roman" w:hAnsi="Calibri" w:cs="Times New Roman"/>
                <w:sz w:val="24"/>
              </w:rPr>
              <w:t>р</w:t>
            </w:r>
            <w:r w:rsidRPr="0034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егламентирующих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жилищного права</w:t>
            </w:r>
            <w:r w:rsidRPr="0034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</w:p>
          <w:p w:rsidR="000E0B58" w:rsidRPr="00D676BB" w:rsidRDefault="000E0B58" w:rsidP="000E0B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Демонстрирует умение </w:t>
            </w:r>
            <w:r w:rsidRPr="00D676BB">
              <w:rPr>
                <w:rFonts w:ascii="Times New Roman" w:eastAsia="Times New Roman" w:hAnsi="Times New Roman" w:cs="Times New Roman"/>
                <w:bCs/>
              </w:rPr>
              <w:t xml:space="preserve">ориентироваться в действующем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законодательстве </w:t>
            </w:r>
            <w:r w:rsidRPr="0034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</w:rPr>
              <w:t>р</w:t>
            </w:r>
            <w:r w:rsidRPr="0034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егламентирующих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жилищного права</w:t>
            </w:r>
            <w:r w:rsidRPr="0034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РФ</w:t>
            </w:r>
          </w:p>
        </w:tc>
        <w:tc>
          <w:tcPr>
            <w:tcW w:w="2982" w:type="dxa"/>
          </w:tcPr>
          <w:p w:rsidR="000E0B58" w:rsidRPr="00D676BB" w:rsidRDefault="000E0B58" w:rsidP="002D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практической работы, 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тестирование</w:t>
            </w:r>
          </w:p>
        </w:tc>
      </w:tr>
      <w:tr w:rsidR="000E0B58" w:rsidRPr="00D676BB" w:rsidTr="000E0B58">
        <w:tc>
          <w:tcPr>
            <w:tcW w:w="3329" w:type="dxa"/>
          </w:tcPr>
          <w:p w:rsidR="00BD5E45" w:rsidRPr="000E0B58" w:rsidRDefault="000E0B58" w:rsidP="00BD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У.2 </w:t>
            </w:r>
            <w:r w:rsidRPr="0034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анализировать, толковать и правильно применять </w:t>
            </w:r>
            <w:r w:rsidR="00BD5E45" w:rsidRPr="000E0B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нормы жилищного законодательства;</w:t>
            </w:r>
          </w:p>
          <w:p w:rsidR="000E0B58" w:rsidRPr="00D676BB" w:rsidRDefault="000E0B58" w:rsidP="00BD5E45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E0B58" w:rsidRDefault="000E0B58" w:rsidP="002D5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Показывает знание </w:t>
            </w:r>
            <w:r w:rsidRPr="0034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нормативных правовых актов, </w:t>
            </w:r>
            <w:r>
              <w:rPr>
                <w:rFonts w:ascii="Calibri" w:eastAsia="Times New Roman" w:hAnsi="Calibri" w:cs="Times New Roman"/>
                <w:sz w:val="24"/>
              </w:rPr>
              <w:t>р</w:t>
            </w:r>
            <w:r w:rsidRPr="0034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егламентирующих вопросы </w:t>
            </w:r>
            <w:r w:rsidR="00BD5E4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жилищного права в РФ.</w:t>
            </w:r>
          </w:p>
          <w:p w:rsidR="000E0B58" w:rsidRPr="00D676BB" w:rsidRDefault="000E0B58" w:rsidP="002D59E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0E0B58" w:rsidRPr="00D676BB" w:rsidRDefault="000E0B58" w:rsidP="002D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практическому занятию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тестирование</w:t>
            </w:r>
          </w:p>
        </w:tc>
      </w:tr>
      <w:tr w:rsidR="000E0B58" w:rsidRPr="00D676BB" w:rsidTr="000E0B58">
        <w:trPr>
          <w:trHeight w:val="70"/>
        </w:trPr>
        <w:tc>
          <w:tcPr>
            <w:tcW w:w="3329" w:type="dxa"/>
          </w:tcPr>
          <w:p w:rsidR="000E0B58" w:rsidRPr="00D676BB" w:rsidRDefault="000E0B58" w:rsidP="00BD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 xml:space="preserve">У-3 </w:t>
            </w:r>
            <w:r w:rsidR="00BD5E45" w:rsidRPr="000E0B5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толковать и правильно применять правовые нормы жилищного законодательства;</w:t>
            </w:r>
          </w:p>
        </w:tc>
        <w:tc>
          <w:tcPr>
            <w:tcW w:w="3361" w:type="dxa"/>
          </w:tcPr>
          <w:p w:rsidR="000E0B58" w:rsidRPr="00D676BB" w:rsidRDefault="00BD5E45" w:rsidP="002D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Демонстрирует умение </w:t>
            </w:r>
            <w:r w:rsidRPr="00D676BB">
              <w:rPr>
                <w:rFonts w:ascii="Times New Roman" w:eastAsia="Times New Roman" w:hAnsi="Times New Roman" w:cs="Times New Roman"/>
                <w:bCs/>
              </w:rPr>
              <w:t xml:space="preserve">ориентироваться в действующем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законодательстве </w:t>
            </w:r>
            <w:r w:rsidRPr="0034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</w:rPr>
              <w:t>р</w:t>
            </w:r>
            <w:r w:rsidRPr="0034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егламентирующих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жилищного права</w:t>
            </w:r>
            <w:r w:rsidRPr="0034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</w:tcPr>
          <w:p w:rsidR="000E0B58" w:rsidRPr="00D676BB" w:rsidRDefault="000E0B58" w:rsidP="002D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тестирование</w:t>
            </w:r>
          </w:p>
        </w:tc>
      </w:tr>
      <w:tr w:rsidR="000E0B58" w:rsidRPr="00D676BB" w:rsidTr="000E0B58">
        <w:trPr>
          <w:trHeight w:val="1930"/>
        </w:trPr>
        <w:tc>
          <w:tcPr>
            <w:tcW w:w="3329" w:type="dxa"/>
          </w:tcPr>
          <w:p w:rsidR="000E0B58" w:rsidRPr="00D676BB" w:rsidRDefault="000E0B58" w:rsidP="002D59EB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У.4 </w:t>
            </w:r>
            <w:r w:rsidRPr="003426C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составлять и оформлять юридические документы</w:t>
            </w:r>
          </w:p>
          <w:p w:rsidR="000E0B58" w:rsidRPr="00D676BB" w:rsidRDefault="000E0B58" w:rsidP="002D59EB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E0B58" w:rsidRPr="00D676BB" w:rsidRDefault="00BD5E45" w:rsidP="00BD5E45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Демонстрирует умение </w:t>
            </w:r>
            <w:r w:rsidRPr="00D676BB">
              <w:rPr>
                <w:rFonts w:ascii="Times New Roman" w:eastAsia="Times New Roman" w:hAnsi="Times New Roman" w:cs="Times New Roman"/>
                <w:bCs/>
              </w:rPr>
              <w:t xml:space="preserve">ориентироваться в действующем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законодательстве</w:t>
            </w:r>
            <w:r w:rsidRPr="0034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</w:rPr>
              <w:t>р</w:t>
            </w:r>
            <w:r w:rsidRPr="0034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егламентирующих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жилищного права</w:t>
            </w:r>
            <w:r w:rsidRPr="0034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правильность заполнения юридических документов.</w:t>
            </w:r>
          </w:p>
        </w:tc>
        <w:tc>
          <w:tcPr>
            <w:tcW w:w="2982" w:type="dxa"/>
          </w:tcPr>
          <w:p w:rsidR="000E0B58" w:rsidRPr="00D676BB" w:rsidRDefault="000E0B58" w:rsidP="002D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практическому заданию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тестирование</w:t>
            </w:r>
          </w:p>
        </w:tc>
      </w:tr>
      <w:tr w:rsidR="00BD5E45" w:rsidRPr="00D676BB" w:rsidTr="000E0B58">
        <w:trPr>
          <w:trHeight w:val="1930"/>
        </w:trPr>
        <w:tc>
          <w:tcPr>
            <w:tcW w:w="3329" w:type="dxa"/>
          </w:tcPr>
          <w:p w:rsidR="00BD5E45" w:rsidRPr="000E0B58" w:rsidRDefault="00BD5E45" w:rsidP="00BD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Pr="000E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положения и понятия жилищного права, сущность и содержание жилищных правоотношений;</w:t>
            </w:r>
          </w:p>
          <w:p w:rsidR="00BD5E45" w:rsidRPr="00D676BB" w:rsidRDefault="00BD5E45" w:rsidP="002D59EB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BD5E45" w:rsidRDefault="00BD5E45" w:rsidP="00BD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Показывает знание </w:t>
            </w:r>
            <w:r w:rsidRPr="0034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нормативных правовых актов, </w:t>
            </w:r>
            <w:r>
              <w:rPr>
                <w:rFonts w:ascii="Calibri" w:eastAsia="Times New Roman" w:hAnsi="Calibri" w:cs="Times New Roman"/>
                <w:sz w:val="24"/>
              </w:rPr>
              <w:t>р</w:t>
            </w:r>
            <w:r w:rsidRPr="0034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егламентирующих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жилищного права в РФ.</w:t>
            </w:r>
          </w:p>
          <w:p w:rsidR="00BD5E45" w:rsidRDefault="00BD5E45" w:rsidP="002D5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2" w:type="dxa"/>
          </w:tcPr>
          <w:p w:rsidR="00BD5E45" w:rsidRPr="00D676BB" w:rsidRDefault="00BD5E45" w:rsidP="002D5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тестирование</w:t>
            </w:r>
          </w:p>
        </w:tc>
      </w:tr>
    </w:tbl>
    <w:p w:rsidR="009705D1" w:rsidRDefault="009705D1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E45" w:rsidRDefault="00BD5E45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D1" w:rsidRDefault="009705D1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E45" w:rsidRDefault="00BD5E45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E45" w:rsidRDefault="00BD5E45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  Входной контроль.</w:t>
      </w: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входного контроля -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состояния знаний, умений, навыков студентов по изученному ранее в школе учебному материалу по данному предмету.</w:t>
      </w: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проведения –   входное тестирование.</w:t>
      </w: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Длительность тестирования – 45 минут.</w:t>
      </w: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для входного тестирования – выбрать один правильный ответ.</w:t>
      </w: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Государственной регистрации подлежат вещные права на жилые помещения:</w:t>
      </w: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право собственности;</w:t>
      </w: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право хозяйственного ведения и оперативного управления;</w:t>
      </w: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сервитут;</w:t>
      </w: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все, указанное в п. «а» и «б»;</w:t>
      </w: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все, указанное в п. «а»-«в».</w:t>
      </w: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Государственной регистрации подлежат:</w:t>
      </w: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документы на недвижимость;</w:t>
      </w: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возникающие гражданские правоотношения;</w:t>
      </w: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все, указанное в п. «а» и «б».</w:t>
      </w: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Жилищный фонд   это -</w:t>
      </w: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совокупность всех жилых помещений, находящихся на территории России, независимо от форм собственности;</w:t>
      </w: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    совокупность всех приватизированных жилых помещений, находящихся на территории России;</w:t>
      </w: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 совокупность всех жилых помещений, находящихся на территории России,</w:t>
      </w:r>
      <w:r w:rsidRPr="00BD5E45"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собственности,</w:t>
      </w:r>
      <w:r w:rsidRPr="00BD5E45"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 специализированных домов (общежитий, гостиниц-приютов,</w:t>
      </w:r>
      <w:r w:rsidRPr="00BD5E45"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 маневренного фонда);</w:t>
      </w: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 квартиры, служебные жилые помещения, иные жилые помещения в других строениях, пригодные для проживания.</w:t>
      </w: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зависимости от формы собственности жилищный фонд подразделяется на:</w:t>
      </w: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частный и государственный жилищный фонд;</w:t>
      </w: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частный, государственный и муниципальный жилищный фонд;</w:t>
      </w: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частный и муниципальный жилищный фонд;</w:t>
      </w:r>
    </w:p>
    <w:p w:rsidR="009705D1" w:rsidRPr="00BD5E45" w:rsidRDefault="009705D1" w:rsidP="00970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государственный и муниципальный жилищный фонд.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 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зависимости от целей использования жилищный фонд подразделяется на: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жилищный фонд социального использования;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специализированный жилищный фонд;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индивидуальный жилищный фонд;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жилищный фонд коммерческого использования;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все, указанное в п. «а»-«в»;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е) все, указанное в п. «а»-«г».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Существуют следующие виды жилищных норм: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 норма предоставления и учетная норма предоставления жилой площади;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социальная норма и учетная норма предоставления жилой площади;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социальная норма и норма предоставления жилой площади;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   социальная норма, норма предоставления и учетная норма предоставления жилой площади.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Размер общей площади квартиры определяется как: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сумма площадей всех помещений квартиры, включая площадь жилых комнат и мест общего пользования в квартире;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сумма площадей всех помещений квартиры, за исключением площади жилых комнат и мест общего пользования в квартире;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сумма площадей всех помещений квартиры, за исключением площади мест общего пользования в квартире;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  сумма площадей всех помещений квартиры, за исключением балконов и лоджий.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 очереди жилые помещения по договорам социального найма предоставляются: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гражданам, жилые помещения которых признаны непригодными для проживания и ремонту или реконструкции не подлежат;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детям-сиротам и детям, оставшимся без попечения родителей, лицам из числа детей-сирот и детей, оставшихся без попечения родителей, по окончании их пребывания в образовательных и иных учреждениях, а также по окончании службы в Вооруженных Силах РФ или по возвращении из учреждений, исполняющих наказание в виде лишения свободы;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    гражданам,</w:t>
      </w:r>
      <w:r w:rsidRPr="00BD5E45"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страдающим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тяжелыми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хронических заболеваний;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все, указанное в п. «а»-«в»;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все, указанное в п. «а» и «в».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договора социального найма состоят в следующем: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объектом договора является изолированное жилое помещение, что не является обязательным для договора коммерческого найма;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 объект договора социального найма находится в жилищном фонде социального использования (государственном или муниципальном фонде);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в качестве наймодателя выступает орган государственной власти РФ, субъекта РФ или местного самоуправления;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в качестве нанимателя выступает физическое лицо;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 по требованию нанимателя и членов его семьи договор может быть заключен с одним из членов семьи;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е) 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ж)  плата за жилое помещение и коммунальные услуги для нанимателя жилого помещения определяется в соответствии с едиными тарифами;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з) носит бессрочный характер; и) все, указанное в п. «а»-«е»; к) все, указанное в п. «а»-«з».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Наймодатель жилого помещения по договору социального найма обязан: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передать нанимателю свободное от прав иных лиц жилое помещение;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 принимать участие в надлежащем содержании и в ремонте общего имущества в многоквартирном доме, в котором находится сданное внаем жилое помещение;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осуществлять капитальный ремонт жилого помещения;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      обеспечивать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нанимателю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 коммунальных услуг надлежащего качества;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все, указанное в п. «а»-«в»;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е) все, указанное в п. «а»-«г».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 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Жилищный или жилищно-строительный кооператив это – добровольное объединение: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 граждан и (или) юридических лиц на основе членства в целях удовлетворения потребностей граждан в жилье, а также управления жилыми и нежилыми помещениями в кооперативном доме;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граждан на основе членства в целях управления жилыми и нежилыми помещениями в кооперативном доме;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  юридических лиц на основе членства в целях удовлетворения потребностей граждан в жилье, а также управления жилыми и нежилыми помещениями в кооперативном доме;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 граждан на основе членства исключительно в целях удовлетворения потребностей в жилье.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органам управления жилищного кооператива относятся: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общее собрание членов жилищного кооператива;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  конференция, если число участников общего собрания членов жилищного кооператива более 50 и это предусмотрено уставом жилищного кооператива;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  правление жилищного кооператива и председатель правления жилищного кооператива;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все, указанное в п. «а» и «в»;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все, указанное в п. «а»-«в».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   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Высшим органом управления жилищного кооператива является: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общее собрание членов кооператива (конференция), созываемое в порядке, установленном уставом кооператива;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 общее собрание членов кооператива (конференция), созываемое в порядке, установленном ЖК РФ;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правление кооператива;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дирекция кооператива.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 правления жилищного кооператива: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обеспечивает выполнение решений правления кооператива;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 без доверенности действует от имени кооператива, в том числе представляет его интересы и совершает сделки;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действует от имени кооператива по генеральной доверенности;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все, указанное в п. «а» и «б»;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все, указанное в п. «а» и «в».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Ревизионная комиссия (ревизор) жилищного кооператива: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в обязательном порядке проводит плановые ревизии финансово-хозяйственной деятельности жилищного кооператива не реже одного раза в год;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 представляет общему собранию членов кооператива (конференции) заключение о бюджете жилищного кооператива, годовом отчете и размерах обязательных платежей и взносов;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   отчитывается перед общим собранием членов кооператива (конференцией) о своей деятельности;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все, указанное в п. «а»-«в».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Жилищный кооператив может быть ликвидирован: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по решению его участников, в том числе в связи с истечением срока, на который создан жилищный кооператив;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 по решению суда в случае допущенных при его создании грубых нарушений закона, если эти нарушения носят неустранимый характер, либо осуществления деятельности без надлежащего разрешения (лицензии) либо деятельности,   запрещенной   законом,   либо   с   иными   неоднократными   или грубыми   нарушениями   закона   или   иных   правовых   актов,   а   также   в   иных случаях, предусмотренных ГК РФ,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в связи со сносом дома;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все, указанное в п. «а»-«в».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Товарищество собственников жилья это: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некоммерческая организация, объединение собственников помещений в многоквартирном доме для совместного управления комплексом недвижимого имущества в многоквартирном доме;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некоммерческая организация, объединение собственников помещений в многоквартирном доме для совместного управления комплексом недвижимого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многоквартирном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доме,</w:t>
      </w:r>
      <w:r w:rsidRPr="00BD5E45"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эксплуатации этого комплекса, владения, пользования и в установленных законодательством пределах распоряжения общим имуществом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 многоквартирном доме;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   некоммерческая организация исключительно для совместного управления комплексом недвижимого имущества в многоквартирном доме;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 объединение собственников помещений в многоквартирном доме исключительно для обеспечения эксплуатации этого комплекса, владения, пользования и в установленных законодательством пределах распоряжения общим имуществом в многоквартирном доме.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18. 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Товарищество собственников жилья может быть создано при объединении: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  нескольких многоквартирных домов, помещения в которых принадлежат различным (не менее чем двум) собственникам помещений в многоквартирном доме, с земельными участками, расположенными на общем земельном участке или нескольких соседних (граничащих) земельных участках, сетями инженерно-технического обеспечения и другими элементами инфраструктуры;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нескольких расположенных близко зданий, строений или сооружений - жилых домов, предназначенных для проживания одной семьи, дачных домов с приусадебными участками или без них, гаражами и другими расположенными на общем земельном участке или нескольких соседних (граничащих)</w:t>
      </w:r>
      <w:r w:rsidRPr="00BD5E45"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земельных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участках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объектами,</w:t>
      </w:r>
      <w:r w:rsidRPr="00BD5E45"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сетями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инженерно-технического обеспечения и другими элементами инфраструктуры;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все, указанное в п. «а» и «б».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Товарищество собственников жилья вправе: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предоставлять в пользование или ограниченное пользование часть общего имущества в многоквартирном доме;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 в соответствии с требованиями законодательства в установленном порядке надстраивать, перестраивать часть общего имущества в многоквартирном доме;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 заключать сделки и совершать иные отвечающие целям и задачам товарищества действия;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е) все, указ. в п. А-Д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Плата за жилое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плату за пользование жилым помещением (плату за наем);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плату за содержание и ремонт жилого помещения;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плату за коммунальные услуги;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все, указанное в п. «а» и «в»;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все, указанное в п. «а»-«в».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Шкала   оценки   знаний   студентов   на   основании   входного   письменного тестирования:</w:t>
      </w: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9"/>
        <w:gridCol w:w="2173"/>
        <w:gridCol w:w="4239"/>
      </w:tblGrid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</w:t>
            </w: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(стандартная)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BD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правильных ответов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76-100 %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51-75%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«удовлетворительно»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25-50%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25%</w:t>
            </w:r>
          </w:p>
        </w:tc>
      </w:tr>
    </w:tbl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II. Текущий контроль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Текущий контроль знаний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 для оперативного и регулярного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Arial" w:cs="Times New Roman"/>
          <w:color w:val="000000"/>
          <w:sz w:val="24"/>
          <w:szCs w:val="24"/>
        </w:rPr>
        <w:t>(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самостоятельной) студентов. В условиях рейтинговой системы контроля результаты текущего оценивания студента используются как показатель его текущего рейтинга.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Текущий контроль успеваемости осуществляется в течение семестра, в ходе повседневной учебной работы по индивидуальной инициативе преподавателя. Данный вид контроля стимулирует у студентов стремление к систематической самостоятельной работе по изучению дисциплины.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Формы   проведения   текущего   контроля   –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тестирование,   поисково-индивидуальное задание, эссе, реферат, круглый стол.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оценочных средств по видам заданий   текущего контроля Рекомендации по оцениванию   устных ответов студентов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правильность ответа по содержанию задания (учитывается количество и характер ошибок при ответе);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полнота и глубина ответа (учитывается количество усвоенных фактов, понятий и т.п.);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сознательность ответа (учитывается понимание излагаемого материала);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– логика изложения материала (учитывается умение строить целостный, последовательный рассказ, грамотно пользоваться специальной терминологией);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– рациональность использованных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– своевременность и эффективность использования наглядных пособий и технических средств при ответе (учитывается грамотно и с пользой применять наглядность и демонстрационный опыт при устном ответе);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– использование дополнительного материала (обязательное условие);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– рациональность использования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  - 18 - 20 баллов - ставится, если студент: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 и аргументированно отвечает по содержанию вопроса;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2)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обнаруживает понимание материала, может обосновать свои суждения, применить знания на практике, привести необходимые примеры;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излагает материал последовательно и правильно, с соблюдением исторической и хронологической последовательности;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- 15 - 17 баллов- ставится, если студент дает ответ, удовлетворяющий тем же требованиям, что и для оценки «5», но допускает 1-2 ошибки, которые сам же исправляет.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«3»- 14 - 10 баллов - ставится, если студент обнаруживает знание и понимание основных положений данного задания, но: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излагает материал неполно и допускает неточности в определении понятий или формулировке правил;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2)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не умеет достаточно глубоко и доказательно обосновать свои суждения и привести свои примеры;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излагает материал непоследовательно и допускает ошибки.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- 1 - 9 баллов - ставится, если студент обнаруживает незнание ответа на соответствующее задание,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по оцениванию результатов тестирования студентов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завершении изучения каждой темы дисциплины «Жилищное право» проводится тестирование. Его можно провести как на компьютере, так и на бланке.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результатов тестирования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10"/>
        <w:gridCol w:w="2544"/>
        <w:gridCol w:w="4541"/>
      </w:tblGrid>
      <w:tr w:rsidR="00970554" w:rsidRPr="00BD5E4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Оценка </w:t>
            </w: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(стандартная)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BD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правильных ответов</w:t>
            </w:r>
          </w:p>
        </w:tc>
      </w:tr>
      <w:tr w:rsidR="00970554" w:rsidRPr="00BD5E4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76-100 %</w:t>
            </w:r>
          </w:p>
        </w:tc>
      </w:tr>
      <w:tr w:rsidR="00970554" w:rsidRPr="00BD5E4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51-75%</w:t>
            </w:r>
          </w:p>
        </w:tc>
      </w:tr>
      <w:tr w:rsidR="00970554" w:rsidRPr="00BD5E4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«удовлетворительно»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25-50%</w:t>
            </w:r>
          </w:p>
        </w:tc>
      </w:tr>
      <w:tr w:rsidR="00970554" w:rsidRPr="00BD5E4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25%</w:t>
            </w:r>
          </w:p>
        </w:tc>
      </w:tr>
    </w:tbl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по оцениванию результатов   поисково-индивидуальных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заданий.</w:t>
      </w: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3"/>
        <w:gridCol w:w="6888"/>
      </w:tblGrid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Правильность (ошибочность) решения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Полные верные ответы. В логическом рассуждении при ответах нет ошибок, задание полностью выполнено. Получены правильные ответы, ясно прописанные во всех строках заданий и таблиц.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Верные ответы, но имеются небольшие неточности, в целом не влияющие на последовательность событий, такие как небольшие пропуски, не связанные с основным содержанием изложения. Задание оформлено не вполне аккуратно, но это не мешает пониманию вопроса.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в целом верные. В работе присутствуют несущественная хронологическая или историческая ошибки, механическая ошибка или описка, несколько исказившие логическую последовательность ответа.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рассуждении допущены более трех ошибок в логическом рассуждении, последовательности событий и    установлении    дат.    При    объяснении    исторических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событий    и    явлений        указаны    не    все    существенные факты.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неверные или отсутствуют.</w:t>
            </w:r>
          </w:p>
        </w:tc>
      </w:tr>
    </w:tbl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по оцениванию рефератов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реферата предполагает глубокое изучение обозначенной темы. Рабочей программой дисциплины «История» предусмотрено выполнение студентом рефератов по темам.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«отлично»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баллов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«хорошо» – 9 - 5 баллов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основные требования к реферату и его защите выполнены, но при этом допущены недочеты. В частности, имеются неточности в изложении материала; отсутствует логическая последовательность в суждениях; не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выдержан объем реферата; имеются упущения в оформлении; на дополнительные вопросы при защите даны неполные ответы.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      «удовлетворительно» 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    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      -       1       баллов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D5E45">
        <w:rPr>
          <w:rFonts w:ascii="Arial" w:eastAsia="Times New Roman" w:hAnsi="Times New Roman" w:cs="Arial"/>
          <w:color w:val="000000"/>
          <w:sz w:val="24"/>
          <w:szCs w:val="24"/>
        </w:rPr>
        <w:t xml:space="preserve"> 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«неудовлетворительно» – 0 баллов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 реферата не раскрыта, обнаруживается существенное непонимание проблемы.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и шкала оценивания эссе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Ф.И.О. студента _______________________________________________</w:t>
      </w: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91"/>
        <w:gridCol w:w="566"/>
        <w:gridCol w:w="552"/>
        <w:gridCol w:w="581"/>
        <w:gridCol w:w="566"/>
        <w:gridCol w:w="571"/>
        <w:gridCol w:w="3653"/>
      </w:tblGrid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Возможное число баллов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Возможное число баллов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5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Эссе соответствует теме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Эссе не соответствует теме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раскрыта глубоко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раскрыта поверхностно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5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Аргументация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Аргументы логически структурированы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Аргументы разбросаны, непоследовательны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Факты представлены точно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сомнительных или неточных фактов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Строгий критический анализ ключевых понятий (концепций)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Недостаточное использование ключевых понятий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5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Новизна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Оригинально и творчески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совсем оригинально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5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Стиль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Аккуратное письмо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Неуклюжее письмо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Концентрированный текст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Излишние повторения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5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Четко и хорошо оформленная работа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Неопрятная и трудно читаемая работа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Разумный объем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Слишком длинная/короткая работа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5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</w:t>
            </w:r>
          </w:p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правильные</w:t>
            </w:r>
          </w:p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грамматических ошибок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орфографических ошибок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орфографические ошибки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Эффективное использование схем/таблиц для подтверждения аргументов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Неэффективное использование схем/таблиц для подтверждения аргументов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5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Адекватное</w:t>
            </w:r>
          </w:p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</w:p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Плагиат</w:t>
            </w:r>
          </w:p>
        </w:tc>
      </w:tr>
    </w:tbl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Сумма баллов – 2 балла.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участия студента в работе круглого стола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баллов – 20</w:t>
      </w:r>
    </w:p>
    <w:tbl>
      <w:tblPr>
        <w:tblW w:w="97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7"/>
        <w:gridCol w:w="19"/>
        <w:gridCol w:w="6543"/>
        <w:gridCol w:w="38"/>
      </w:tblGrid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336"/>
        </w:trPr>
        <w:tc>
          <w:tcPr>
            <w:tcW w:w="9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            Критерии оценки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65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выявить и предъявить актуальность рассматриваемого вопроса.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97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Логичность   и последовательность суждений, умение доступно объяснить сущность вопроса и отстаивать свою точку зрения.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общения с другими участниками круглого стола.</w:t>
            </w:r>
          </w:p>
        </w:tc>
      </w:tr>
      <w:tr w:rsidR="00970554" w:rsidRPr="00BD5E45" w:rsidTr="0097055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70554" w:rsidRPr="00BD5E45" w:rsidRDefault="00970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речи, богатство словарного запаса.</w:t>
            </w:r>
          </w:p>
        </w:tc>
      </w:tr>
    </w:tbl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Фонд оценочных средств для текущего контроля по темам дисциплины.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Общая характеристика Жилищного права Российской Федерации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1. Тест – выбрать один правильный ответ. Длительность тестирования – 10 минут.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регулирования жилищного права это: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A)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отношений,</w:t>
      </w:r>
      <w:r w:rsidRPr="00BD5E45">
        <w:rPr>
          <w:rFonts w:ascii="Arial" w:eastAsia="Times New Roman" w:hAnsi="Times New Roman" w:cs="Arial"/>
          <w:color w:val="000000"/>
          <w:sz w:val="24"/>
          <w:szCs w:val="24"/>
        </w:rPr>
        <w:t xml:space="preserve">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связанных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предоставлением граждан жилья;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совокупность общественных отношений, которые получили в законодательстве и в юридической литературе название «жилищные отношения»;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B)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отношений,</w:t>
      </w:r>
      <w:r w:rsidRPr="00BD5E45"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связанных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со строительством жилья;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все, указанное в п. «а» и «в».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Существуют два вида источников жилищного права: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РФ и ЖК РФ;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Конституция РФ, ЖК РФ и другие изданные в соответствии с ними федеральные законы;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федеральные законы и нормативные правовые акты субъектов РФ; Г) федеральные законы.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широком смысле жилищное право – это: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комплексная отрасль российского права, включающая в себя нормы конституционного,</w:t>
      </w:r>
      <w:r w:rsidRPr="00BD5E45">
        <w:rPr>
          <w:rFonts w:ascii="Arial" w:eastAsia="Times New Roman" w:hAnsi="Times New Roman" w:cs="Arial"/>
          <w:color w:val="000000"/>
          <w:sz w:val="24"/>
          <w:szCs w:val="24"/>
        </w:rPr>
        <w:t xml:space="preserve">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гражданского,</w:t>
      </w:r>
      <w:r w:rsidRPr="00BD5E45">
        <w:rPr>
          <w:rFonts w:ascii="Arial" w:eastAsia="Times New Roman" w:hAnsi="Times New Roman" w:cs="Arial"/>
          <w:color w:val="000000"/>
          <w:sz w:val="24"/>
          <w:szCs w:val="24"/>
        </w:rPr>
        <w:t xml:space="preserve">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административного,</w:t>
      </w:r>
      <w:r w:rsidRPr="00BD5E45">
        <w:rPr>
          <w:rFonts w:ascii="Arial" w:eastAsia="Times New Roman" w:hAnsi="Times New Roman" w:cs="Arial"/>
          <w:color w:val="000000"/>
          <w:sz w:val="24"/>
          <w:szCs w:val="24"/>
        </w:rPr>
        <w:t xml:space="preserve">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земельного, финансового и экологического права, связанные с жилищными правоотношениями;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субъективное право каждого человека на жилую площадь;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отрасль права, включающая в себя нормы жилищного права; Г) все, указанное в п. «б» и «в».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 неприкосновенности собственности означает, что: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никто ни при каких обстоятельствах не может быть лишен своего имущества;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никто не может быть лишен своего имущества иначе как по решению    суда.    Принудительное    отчуждение    имущества    для    государственных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нужд может быть произведено только при условии предварительного и равноценного возмещения;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никто не может быть лишен своего имущества иначе как по решению компетентного государственного органа;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никто не может быть лишен своего имущества иначе как по решению суда. Принудительное отчуждение имущества для государственных нужд осуществляется без какой-либо компенсации собственнику.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Жилищное законодательство основывается на: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неприкосновенности и недопустимости произвольного лишения жилища;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признании равенства участников регулируемых жилищным законодательством отношений;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B)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восстановления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нарушенных жилищных прав;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      необходимости       строго       контроля       за       действиями       участников регулируемых жилищным законодательством отношений; Д) все, указанное в п. «а»-«в».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 на жилище означает: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   стабильное,</w:t>
      </w:r>
      <w:r w:rsidRPr="00BD5E45"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устойчивое,</w:t>
      </w:r>
      <w:r w:rsidRPr="00BD5E45"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постоянное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жилым помещением;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 содействие государства в улучшении жилищных условий своих граждан;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 обязанность государства в улучшении жилищных условий своих граждан;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обеспечение здоровой среды обитания, жилой среды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все, указанное в п. «а», «б» и «г».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 «неприкосновенность жилища» выражается в том, что никто не вправе проникать в жилище: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против воли проживающих в нем лиц;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иначе как на основании решения суда;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иначе как в случаях, установленных законом;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все, указанное в п. «а»-«в».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 граждан на неприкосновенность жилища может быть правомерно нарушено работниками следующих органов: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милиции при преследовании преступников;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органов, осуществляющих следствие;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органов, осуществляющих дознание;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органов, указанных в п. «а»-«в».</w:t>
      </w:r>
    </w:p>
    <w:p w:rsidR="00970554" w:rsidRPr="00BD5E45" w:rsidRDefault="00970554" w:rsidP="009705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какие группы делятся жилищные правоотношения: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на отношения, построенные на началах власти и подчинения, и отношения, складывающиеся на началах равенства их участников;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 на отношения между гражданами и государственными органами и гражданами и органами местного самоуправления;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 на отношения между гражданами и государственными органами и гражданами между собой;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 являются отношениями, построенными исключительно на началах власти и подчинения.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    2.</w:t>
      </w:r>
      <w:r w:rsidRPr="00BD5E45">
        <w:rPr>
          <w:rFonts w:ascii="Arial" w:eastAsia="Times New Roman" w:hAnsi="Times New Roman" w:cs="Arial"/>
          <w:b/>
          <w:bCs/>
          <w:color w:val="000000"/>
          <w:sz w:val="24"/>
          <w:szCs w:val="24"/>
        </w:rPr>
        <w:t xml:space="preserve">      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Поисково-индивидуальное     задание     для     проверки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уровня компетенций.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Длительность выполнения задания – 30 минут.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Вариант № 1.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Проанализируйте особенности участия в долевом строительстве многоквартирных домов: природа договора участия в долевом строительстве, стороны договора, существенные условия, прекращение обязательств по договору участия в долевом строительстве, расторжение и изменение договора. Дайте анализ судебной практики по этому вопросу: каковы основные проблемы, возникающие в этой области, назовите способы решения этих проблем.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Вариант № 2.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особенности ипотеки жилых помещений: природа договора об ипотеке, стороны, порядок обращения взыскания на имущество. Последние изменения в законодательстве об ипотеке и связанном с ним. Ипотека в силу закона при долевом строительстве.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Вариант № 3.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основные изменения в системе источников жилищного права в связи с принятием нового Жилищного кодекса РФ. Объективные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Вариант № 4.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Страхование в сфере жилищных правоотношений: понятие института страхования, природа договора страхования (предмет, стороны, существенные условия). Особенности объекта страхования в жилищном праве. Значение страхования в жилищном праве.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Вариант № 5.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способы защиты жилищных прав. Основные нарушения      жилищных      прав.      Значение      и      роль      судебной      практики      в регулировании       жилищных       правоотношений.       Главные       направления       в формировании судебной практики.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Объекты жилищных прав. Жилищный фонд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1. Тест.   Выбрать один верный ответ. Длительность тестирования – 10 минут.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Объектами жилищных правоотношений являются: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квартиры и комнаты;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жилые помещения;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жилые и нежилые помещения;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любые помещения.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Субъектами жилищных правоотношений могут быть: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граждане и юридические лица;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Российская Федерация и ее субъекты;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граждане, юридические лица, Российская Федерация, субъекты РФ, муниципальные образования;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только граждане.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относится к основаниям возникновения жилищных прав и обязанностей?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договоры и иные сделки, а также судебные решения;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 факт приобретения в собственность жилого помещения, а также членство в ЖК или ЖСК;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акты государственных органов и органов местного самоуправления, которые предусмотрены жилищным законодательством в качестве основания возникновения жилищных прав и обязанностей;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действия (бездействие) участников жилищных отношений;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все, указанное в п. «а»-«г»;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е) все, указанное в п. «а» и «в».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жилым помещениям относятся: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жилой дом (его часть), квартира (ее часть), комната;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только жилой дом;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только квартира;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все, указанное в п. «б» и «в».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Жилищный фонд   это -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совокупность всех жилых помещений, находящихся на территории России, независимо от форм собственности;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    совокупность всех приватизированных жилых помещений, находящихся на территории России;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 совокупность всех жилых помещений, находящихся на территории России,</w:t>
      </w:r>
      <w:r w:rsidRPr="00BD5E45"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собственности,</w:t>
      </w:r>
      <w:r w:rsidRPr="00BD5E45"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 специализированных домов (общежитий, гостиниц-приютов,</w:t>
      </w:r>
      <w:r w:rsidRPr="00BD5E45"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 маневренного фонда);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квартиры, служебные жилые помещения, иные жилые помещения в других строениях, пригодные для проживания.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 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зависимости от формы собственности жилищный фонд подразделяется на: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частный и государственный жилищный фонд;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частный, государственный и муниципальный жилищный фонд;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частный и муниципальный жилищный фонд;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государственный и муниципальный жилищный фонд.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 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зависимости от целей использования жилищный фонд подразделяется на: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жилищный фонд социального использования;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специализированный жилищный фонд;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индивидуальный жилищный фонд;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жилищный фонд коммерческого использования;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все, указанное в п. «а»-«в»;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е) все, указанное в п. «а»-«г».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специализированный жилищный фонд входят: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служебные жилые помещения;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жилые помещения в общежитиях;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жилые помещения маневренного фонда;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 жилые помещения в домах системы социального обслуживания населения;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 жилые помещения фонда для временного поселения вынужденных переселенцев;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е)    жилые помещения фонда для временного поселения лиц, признанных беженцами;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ж)  жилые помещения для социальной защиты отдельных категорий граждан;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з) все, указанное в п. «а»-«ж»; и) все, указанное в п. «а»-«е»; к) все, указанное в п. «а»-«д».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    2.</w:t>
      </w:r>
      <w:r w:rsidRPr="00BD5E45">
        <w:rPr>
          <w:rFonts w:ascii="Arial" w:eastAsia="Times New Roman" w:hAnsi="Times New Roman" w:cs="Arial"/>
          <w:b/>
          <w:bCs/>
          <w:color w:val="000000"/>
          <w:sz w:val="24"/>
          <w:szCs w:val="24"/>
        </w:rPr>
        <w:t xml:space="preserve">     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Поисково-индивидуальное     задание     для     проверки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уровня компетенций.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Длительность выполнения задания и заполнения таблицы – 30 минут.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Вариант № 1.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систему прав граждан на жилые помещения в новом Жилищном кодексе РФ. Эволюция права на жилище. Конструкция вещных прав на жилые помещения членов и бывших членов семьи собственника.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Вариант № 2.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сравнительный анализ особенностей нового Жилищного кодекса РФ. Основные отличия от Жилищного кодекса РСФСР. Новеллы Жилищного кодекса РФ. Ответственность за нарушение жилищных прав других лиц.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3. Дайте правовую характеристику ситуации, предложите способы ее разрешения.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 2003 году гражданин С. зарегистрировал брак с гражданкой Б. После заключения брака гражданин С. зарегистрировал супругу по месту постоянного проживания в своей квартире, которой пользовался на основании договора социального найма. В 2004 году С. приватизировал квартиру на себя, при этом супруга отказалась от участия в приватизации, несмотря на то, что в приватизации никогда не участвовала и обладала равным с супругом правом на нее. В августе следующего года их брак был расторгнут. С. потребовал бывшую супругу освободить жилое помещение, ссылаясь на ст. 31 нового Жилищного кодекса РФ.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Применимы ли к отношениям супругов нормы Жилищного кодекса РФ или необходимо руководствоваться нормами ЖК РСФСР? Обладала ли Б. равным правом с супругом на жилое помещение в момент приватизации, на основании какого нормативно-правового акта такой вывод можно сделать? Какую оговорку содержит Закон о введении в действие Жилищного кодекса РФ, ограничивающую применение ч.4 ст. 31 ЖК РФ к бывшим членам семьи собственника? Если бы у супругов был ребенок, с какого момента он перестанет быть членом семьи собственника жилого помещения? Имеет ли значение факт рождения ребенка до или после момента приватизации?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 3. Предоставление жилого помещения по договору социального найма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1. Тест – выбрать один правильный ответ. Длительность тестирования – 10 минут.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Существуют следующие виды жилищных норм: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 норма предоставления и учетная норма предоставления жилой площади;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социальная норма и учетная норма предоставления жилой площади;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социальная норма и норма предоставления жилой площади;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   социальная норма, норма предоставления и учетная норма предоставления жилой площади.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Размер общей площади квартиры определяется как: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 сумма площадей всех помещений квартиры, включая площадь жилых комнат и мест общего пользования в квартире;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  сумма площадей всех помещений квартиры, за исключением площади жилых комнат и мест общего пользования в квартире;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  сумма площадей всех помещений квартиры, за исключением площади мест общего пользования в квартире;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  сумма площадей всех помещений квартиры, за исключением балконов и лоджий.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Выполнение студентом тестового задания демонстрирует освоение им следующей компетенции: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ПК – 16 -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давать квалифицированные юридические заключения и консультации в конкретных видах юридической деятельности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2. Поисково – индивидуальное задание для проверки уровня компетенций.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Длительность выполнения задания – 30 минут.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1. Решите дело.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находился на балансе НПО «Баярд», которое заключило договор купли-продажи дома с ООО «Релакс». Проживающие в доме граждане обратились в суд с иском о признании договора недействительным.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Суд в иске отказал.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Умение студента обозначить ответы на вопросы демонстрирует освоение им следующих компетенций: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ПК - 16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давать квалифицированные юридические заключения и консультации в конкретных видах юридической деятельности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Предоставление жилого помещения по договору социального найма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1. Тест – выбрать один правильный ответ. Длительность тестирования – 10 минут.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Существуют следующие виды жилищных норм: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 норма предоставления и учетная норма предоставления жилой площади;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социальная норма и учетная норма предоставления жилой площади;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социальная норма и норма предоставления жилой площади;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   социальная норма, норма предоставления и учетная норма предоставления жилой площади.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Размер общей площади квартиры определяется как: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 сумма площадей всех помещений квартиры, включая площадь жилых комнат и мест общего пользования в квартире;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  сумма площадей всех помещений квартиры, за исключением площади жилых комнат и мест общего пользования в квартире;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  сумма площадей всех помещений квартиры, за исключением площади мест общего пользования в квартире;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  сумма площадей всех помещений квартиры, за исключением балконов и лоджий.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2. Поисково – индивидуальное задание для проверки уровня компетенций.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Длительность выполнения задания – 30 минут.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1. Решите дело.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Жилой дом находился на балансе НПО «Баярд», которое заключило договор купли-продажи дома с ООО «Релакс». Проживающие в доме граждане обратились в суд с иском о признании договора недействительным.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Суд в иске отказал.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гражданам, жилые помещения которых признаны непригодными для проживания и ремонту или реконструкции не подлежат;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детям-сиротам и детям, оставшимся без попечения родителей, лицам из числа детей-сирот и детей, оставшихся без попечения родителей, по окончании их пребывания в образовательных и иных учреждениях, а также по окончании службы в Вооруженных Силах РФ или по возвращении из учреждений, исполняющих наказание в виде лишения свободы;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    гражданам, страдающим тяжелыми формами хронических заболеваний;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все, указанное в п. «а»-«в»;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все, указанное в п. «а» и «в».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договора социального найма состоят в следующем: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объектом договора является изолированное жилое помещение, что не является обязательным для договора коммерческого найма;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 объект договора социального найма находится в жилищном фонде социального использования (государственном или муниципальном фонде);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в качестве наймодателя выступает орган государственной власти РФ, субъекта РФ или местного самоуправления;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в качестве нанимателя выступает физическое лицо;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по требованию нанимателя и членов его семьи договор может быть заключен с одним из членов семьи;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е) 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ж) плата за жилое помещение и коммунальные услуги для нанимателя жилого помещения определяется в соответствии с едиными тарифами;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з) носит бессрочный характер; и) все, указанное в п. «а»-«е»; к) все, указанное в п. «а»-«з».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Наймодатель жилого помещения по договору социального найма обязан: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  передать нанимателю свободное от прав иных лиц жилое помещение;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 принимать участие в надлежащем содержании и в ремонте общего имущества в многоквартирном доме, в котором находится сданное внаем жилое помещение;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осуществлять капитальный ремонт жилого помещения;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      обеспечивать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нанимателю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 коммунальных услуг надлежащего качества;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все, указанное в п. «а»-«в»;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е) все, указанное в п. «а»-«г».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Наниматель жилого помещения по договору социального найма имеет право: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вселять в занимаемое жилое помещение иных лиц;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сдавать жилое помещение в поднаем;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разрешать проживание в жилом помещении временных жильцов;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осуществлять обмен или замену занимаемого жилого помещения;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е) все, указанное в п. «а»-«г»;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ж) все, указанное в п. «а»-«д».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Наниматель жилого помещения по договору социального найма обязан: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 использовать жилое помещение по назначению и в пределах, которые установлены ЖК РФ;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обеспечивать сохранность жилого помещения;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поддерживать надлежащее состояние жилого помещения;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проводить текущий ремонт жилого помещения;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 своевременно вносить плату за жилое помещение и коммунальные услуги;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е)  информировать наймодателя в установленные договором сроки об изменении оснований и условий, дающих право пользования жилым помещением по договору социального найма;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ж) все, указанное в п. «а», «в»-«е»;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з) все, указанное в п. «а»-«е».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Расторжение договора социального найма жилого помещения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по требованию наймодателя допускается в судебном порядке в случае: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  невнесения нанимателем платы за жилое помещение или коммунальные услуги в течение более шести месяцев;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разрушения или повреждения жилого помещения нанимателем или другими гражданами, за действия которых он отвечает;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использования жилого помещения не по назначению;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все, указанное в п. «а» и «в»;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е)  все, указанное в п. «а»-«г».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2. Поисково – индивидуальное задание для проверки уровня компетенций.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Длительность выполнения задания – 30 минут.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1. Составьте исковое заявление о расторжении договора социального найма жилого помещения в связи с выездом нанимателя и членов его семьи на постоянное место жительства.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6. Переустройство и перепланировка жилого помещения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1. Тест. Выбрать один верный ответ. Длительность тестирования – 10 минут.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 «перепланировкой жилого помещения» понимают перенос: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ванны;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вентиляционного канала;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газовой плиты;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перегородок;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шкафа.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 «переоборудованием жилого помещения» понимают: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перенос дверных проемов;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разборку жилых перегородок;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пристройку тамбура;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перенос газовой плиты.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перепланировке жилого помещения запрещено: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переносить вентиляционные каналы;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ликвидировать стену, разделяющую комнату;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создавать новую комнату размером меньше 9 кв.м.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Перепланировка жилых помещений может включать в себя: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перенос и разборку перегородок, перенос и устройство дверных проемов;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разукрупнение или укрупнение многокомнатных квартир;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расширение жилой площади за счет вспомогательных помещений.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все, указ. в п. А-В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Отказ в согласовании переустройства или перепланировки жилого помещения допускается в случае: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непредставления определенных ч. 2 ст. 26 ЖК РФ документов;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представления документов в ненадлежащий орган;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несоответствия проекта переустройства или перепланировки жилого помещения требованиям законодательства.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все, указанное в п. «а»-«в»;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все, указанное в п. «б» и «в».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7. Правовое положение жилищных и жилищно-строительных кооперативов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1. Тест. Выбрать один верный ответ. Длительность тестирования – 10 минут.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Жилищный или жилищно-строительный кооператив это – добровольное объединение: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граждан и (или) юридических лиц на основе членства в целях удовлетворения потребностей граждан в жилье, а также управления жилыми и нежилыми помещениями в кооперативном доме;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  граждан на основе членства в целях управления жилыми и нежилыми помещениями в кооперативном доме;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  юридических лиц на основе членства в целях удовлетворения потребностей граждан в жилье, а также управления жилыми и нежилыми помещениями в кооперативном доме;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граждан на основе членства исключительно в целях удовлетворения потребностей в жилье.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органам управления жилищного кооператива относятся: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общее собрание членов жилищного кооператива;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  конференция, если число участников общего собрания членов жилищного кооператива более 50 и это предусмотрено уставом жилищного кооператива;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  правление жилищного кооператива и председатель правления жилищного кооператива;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все, указанное в п. «а» и «в»;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все, указанное в п. «а»-«в».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  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Высшим органом управления жилищного кооператива является: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общее собрание членов кооператива (конференция), созываемое в порядке, установленном уставом кооператива;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 общее собрание членов кооператива (конференция), созываемое в порядке, установленном ЖК РФ;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правление кооператива;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дирекция кооператива.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 правления жилищного кооператива: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обеспечивает выполнение решений правления кооператива;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 без доверенности действует от имени кооператива, в том числе представляет его интересы и совершает сделки;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действует от имени кооператива по генеральной доверенности;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все, указанное в п. «а» и «б»;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все, указанное в п. «а» и «в».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Ревизионная комиссия (ревизор) жилищного кооператива: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в обязательном порядке проводит плановые ревизии финансово-хозяйственной деятельности жилищного кооператива не реже одного раза в год;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представляет общему собранию членов кооператива (конференции) заключение о бюджете жилищного кооператива, годовом отчете и размерах обязательных платежей и взносов;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   отчитывается перед общим собранием членов кооператива (конференцией) о своей деятельности;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все, указанное в п. «а»-«в».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Жилищный кооператив может быть ликвидирован: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по решению его участников, в том числе в связи с истечением срока, на который создан жилищный кооператив;</w:t>
      </w:r>
    </w:p>
    <w:p w:rsidR="00003543" w:rsidRPr="00BD5E45" w:rsidRDefault="00003543" w:rsidP="00BD5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 по решению суда в случае допущенных при его создании грубых нарушений закона, если эти нарушения носят неустранимый характер, либо осуществления деятельности без надлежащего разрешения (лицензии) либо деятельности, запрещенной законом, либо с иными неоднократными или грубыми нарушениями закона или иных правовых актов, а также в иных случаях, предусмотренных ГК РФ,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в связи со сносом дома;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все, указанное в п. «а»-«в».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Выполнение студентом тестового задания демонстрирует освоение им следующей компетенции: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ПК – 16 -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давать квалифицированные юридические заключения и консультации в конкретных видах юридической деятельности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   2.</w:t>
      </w:r>
      <w:r w:rsidRPr="00BD5E45">
        <w:rPr>
          <w:rFonts w:ascii="Arial" w:eastAsia="Times New Roman" w:hAnsi="Times New Roman" w:cs="Arial"/>
          <w:b/>
          <w:bCs/>
          <w:color w:val="000000"/>
          <w:sz w:val="24"/>
          <w:szCs w:val="24"/>
        </w:rPr>
        <w:t xml:space="preserve">        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Поисково-индивидуальное    задание    для    проверки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уровня компетенций.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Длительность выполнения задания – 30 минут.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1. Дайте правовую оценку развития сложившейся ситуации.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 З., принятый в члены жилищного кооператива, на основании решения общего собрания членов ЖК внес пай полностью. Через неделю после выплаты пая он скоропостижно скончался, не успев получить свидетельство о регистрации права собственности на жилое помещение. Совместно с гражданином З. в течение 4 лет проживала гражданка Г. Их супружеские отношения официально не были оформлены.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ли гражданка Г. зарегистрировать право собственности на квартиру в ЖК, если иных наследников у гражданина З. нет?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8. Товарищество собственников жилья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1. Тест. Выбрать один верный ответ. Длительность тестирования – 10 минут.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Товарищество собственников жилья это: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    некоммерческая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организация,</w:t>
      </w:r>
      <w:r w:rsidRPr="00BD5E45"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собственников помещений в многоквартирном доме для совместного управления комплексом недвижимого имущества в многоквартирном доме;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     некоммерческая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организация,</w:t>
      </w:r>
      <w:r w:rsidRPr="00BD5E45"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собственников помещений в многоквартирном доме для совместного управления комплексом недвижимого имущества в многоквартирном доме, обеспечения эксплуатации этого комплекса, владения, пользования и в установленных законодательством пределах распоряжения общим имуществом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 многоквартирном доме;</w:t>
      </w:r>
    </w:p>
    <w:p w:rsidR="00003543" w:rsidRPr="00BD5E45" w:rsidRDefault="00003543" w:rsidP="000035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   некоммерческая организация исключительно для совместного управления комплексом недвижимого имущества в многоквартирном доме;</w:t>
      </w:r>
    </w:p>
    <w:p w:rsidR="000E0B58" w:rsidRPr="00BD5E45" w:rsidRDefault="00003543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 объединение собственников помещений в многоквартирном доме исключительно   для   обеспечения   эксплуатации   этого   комплекса,   владения,</w:t>
      </w:r>
      <w:r w:rsidR="000E0B58"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  и   в  установленных  законодательством  пределах   распоряжения общим имуществом в многоквартирном доме.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Товарищество собственников жилья может быть создано при объединении: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  нескольких многоквартирных домов, помещения в которых принадлежат различным (не менее чем двум) собственникам помещений в многоквартирном доме, с земельными участками, расположенными на общем земельном участке или нескольких соседних (граничащих) земельных участках, сетями инженерно-технического обеспечения и другими элементами инфраструктуры;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   нескольких расположенных близко зданий, строений или сооружений - жилых домов, предназначенных для проживания одной семьи, дачных домов с приусадебными участками или без них, гаражами и другими расположенными на общем земельном участке или нескольких соседних (граничащих)</w:t>
      </w:r>
      <w:r w:rsidRPr="00BD5E45"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земельных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участках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объектами,</w:t>
      </w:r>
      <w:r w:rsidRPr="00BD5E45"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сетями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инженерно-технического обеспечения и другими элементами инфраструктуры;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все, указанное в п. «а» и «б».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Товарищество собственников жилья вправе: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предоставлять в пользование или ограниченное пользование часть общего имущества в многоквартирном доме;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 в соответствии с требованиями законодательства в установленном порядке надстраивать, перестраивать часть общего имущества в многоквартирном доме;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эксплуатации;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участков;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 заключать сделки и совершать иные отвечающие целям и задачам товарищества действия;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е) все, указ. в п. А-Д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</w:t>
      </w: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Ревизионная комиссия (ревизор) товарищества собственников жилья: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а)   проводит не реже чем один раз в год ревизии финансовой деятельности товарищества;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взносов;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в) отчитывается перед общим собранием членов товарищества о своей деятельности;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все, указанное в п. «а»-«в»;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д) все, указанное в п. «а» и «б».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IV. Промежуточный контроль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ФОС для промежуточной (семестровой) аттестации обучающихся по дисциплине предназначен для оценки степени достижения запланированных результатов обучения по завершению изучения дисциплины в установленной учебным планом форме и позволяет определить качество усвоения изученного материала.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Итоговой формой контроля сформированности компетенций у студентов по дисциплине является экзамен.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ФОС промежуточной аттестации состоит из вопросов к экзамену по дисциплине.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к зачету: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1.       1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предмет жилищного права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2. 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жилищного права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3. 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жилищного права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4. 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     жилищного      права      в      гражданском      праве     и      системе российского права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5. 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Конституционное право граждан на жилище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6.  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Неприкосновенность жилища</w:t>
      </w:r>
    </w:p>
    <w:p w:rsidR="00003543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7. 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Жилищные правоотношения: понятие, особенности и виды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8.  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 жилищных правоотношений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9.  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Субъекты жилищных правоотношений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10.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возникновения жилищных прав и обязанностей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11.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жилищных правоотношений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12.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Компетенция       органов       государственной       власти       и       органов местного самоуправления в области жилищных отношений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13.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Жилое помещение: понятие и виды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14.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жилого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помещения.</w:t>
      </w:r>
      <w:r w:rsidRPr="00BD5E45">
        <w:rPr>
          <w:rFonts w:ascii="Arial" w:eastAsia="Times New Roman" w:hAnsi="Times New Roman" w:cs="Arial"/>
          <w:color w:val="000000"/>
          <w:sz w:val="24"/>
          <w:szCs w:val="24"/>
        </w:rPr>
        <w:t xml:space="preserve">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жилым помещением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15.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регистрация прав на жилые помещения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16.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Жилищный фонд: понятие и виды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17.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Частный жилищный фонд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18.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жилищный фонд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19.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жилищный фонд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20. 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Специализированный жилищный фонд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21.    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  и   порядок   предоставления   жилого   помещения   по договору социального найма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22.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      признания       граждан       нуждающимися       в       жилых помещениях, предоставляемых по договорам социального найма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23. 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и форма договора социального найма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24.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Права, обязанности и ответственность наймодателя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25.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Права, обязанности и ответственность нанимателя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26.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 членов семьи нанимателя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27.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договора социального найма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28.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Расторжение и прекращение договора социального найма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29.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виды переустройства и перепланировки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30.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проведения переустройства и перепланировки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31.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согласовании переустройства или перепланировки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32.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Завершение переустройства и перепланировки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33.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Последствия самовольного переустройства и перепланировки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34. 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      и       государственная       регистрация        жилищного кооператива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35. 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управления жилищного кооператива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36.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      в       члены       и       прекращение       членства       в       жилищном кооперативе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37.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Реорганизация и ликвидация жилищного кооператива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38.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товарищества собственников жилья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39.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товарищества собственников жилья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40.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 товарищества собственников жилья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41.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Реорганизация товарищества собственников жилья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42. 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Ликвидация товарищества собственников жилья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43.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управления товарищества собственников жилья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44.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и имущество товарищества собственников жилья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45.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Хозяйственная деятельность товарищества собственников жилья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46.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Обязанность        внесения        платы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за        жилое</w:t>
      </w:r>
      <w:r w:rsidRPr="00BD5E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        и коммунальные услуги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47.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платы за жилое помещение и коммунальные услуги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48.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платы за жилое помещение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49.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платы за коммунальные услуги</w:t>
      </w:r>
    </w:p>
    <w:p w:rsidR="000E0B58" w:rsidRPr="00BD5E45" w:rsidRDefault="000E0B58" w:rsidP="000E0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45">
        <w:rPr>
          <w:rFonts w:ascii="Times New Roman" w:hAnsi="Times New Roman" w:cs="Times New Roman"/>
          <w:color w:val="000000"/>
          <w:sz w:val="24"/>
          <w:szCs w:val="24"/>
        </w:rPr>
        <w:t xml:space="preserve">50.     </w:t>
      </w:r>
      <w:r w:rsidRPr="00BD5E4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     субсидий      на      оплату      жилых      помещений      и коммунальных услуг.</w:t>
      </w:r>
    </w:p>
    <w:sectPr w:rsidR="000E0B58" w:rsidRPr="00BD5E45" w:rsidSect="0034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EA1" w:rsidRDefault="00B15EA1" w:rsidP="0034734D">
      <w:pPr>
        <w:spacing w:after="0" w:line="240" w:lineRule="auto"/>
      </w:pPr>
      <w:r>
        <w:separator/>
      </w:r>
    </w:p>
  </w:endnote>
  <w:endnote w:type="continuationSeparator" w:id="1">
    <w:p w:rsidR="00B15EA1" w:rsidRDefault="00B15EA1" w:rsidP="0034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664127" w:rsidP="00E86D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2C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DB1" w:rsidRDefault="00B15EA1" w:rsidP="00E86DB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664127" w:rsidP="00E86D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2C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5E45">
      <w:rPr>
        <w:rStyle w:val="a5"/>
        <w:noProof/>
      </w:rPr>
      <w:t>20</w:t>
    </w:r>
    <w:r>
      <w:rPr>
        <w:rStyle w:val="a5"/>
      </w:rPr>
      <w:fldChar w:fldCharType="end"/>
    </w:r>
  </w:p>
  <w:p w:rsidR="00E86DB1" w:rsidRDefault="00B15EA1" w:rsidP="00E86DB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EA1" w:rsidRDefault="00B15EA1" w:rsidP="0034734D">
      <w:pPr>
        <w:spacing w:after="0" w:line="240" w:lineRule="auto"/>
      </w:pPr>
      <w:r>
        <w:separator/>
      </w:r>
    </w:p>
  </w:footnote>
  <w:footnote w:type="continuationSeparator" w:id="1">
    <w:p w:rsidR="00B15EA1" w:rsidRDefault="00B15EA1" w:rsidP="00347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D5C"/>
    <w:rsid w:val="00003543"/>
    <w:rsid w:val="000E0B58"/>
    <w:rsid w:val="0034734D"/>
    <w:rsid w:val="00562C38"/>
    <w:rsid w:val="00664127"/>
    <w:rsid w:val="008E4D5C"/>
    <w:rsid w:val="00970554"/>
    <w:rsid w:val="009705D1"/>
    <w:rsid w:val="00B15EA1"/>
    <w:rsid w:val="00BD5E45"/>
    <w:rsid w:val="00D818CB"/>
    <w:rsid w:val="00F5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4D"/>
  </w:style>
  <w:style w:type="paragraph" w:styleId="1">
    <w:name w:val="heading 1"/>
    <w:basedOn w:val="a"/>
    <w:next w:val="a"/>
    <w:link w:val="10"/>
    <w:uiPriority w:val="9"/>
    <w:qFormat/>
    <w:rsid w:val="008E4D5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D5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8E4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E4D5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E4D5C"/>
  </w:style>
  <w:style w:type="character" w:customStyle="1" w:styleId="FontStyle44">
    <w:name w:val="Font Style44"/>
    <w:rsid w:val="008E4D5C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semiHidden/>
    <w:rsid w:val="008E4D5C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6">
    <w:name w:val="Hyperlink"/>
    <w:rsid w:val="008E4D5C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8E4D5C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26">
    <w:name w:val="Style26"/>
    <w:basedOn w:val="a"/>
    <w:uiPriority w:val="99"/>
    <w:rsid w:val="008E4D5C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8E4D5C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8E4D5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8E4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E0B5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"/>
    <w:link w:val="a9"/>
    <w:unhideWhenUsed/>
    <w:rsid w:val="000E0B58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  <w:lang/>
    </w:rPr>
  </w:style>
  <w:style w:type="character" w:customStyle="1" w:styleId="a9">
    <w:name w:val="Основной текст с отступом Знак"/>
    <w:basedOn w:val="a0"/>
    <w:link w:val="a8"/>
    <w:rsid w:val="000E0B58"/>
    <w:rPr>
      <w:rFonts w:ascii="Times New Roman" w:eastAsia="Calibri" w:hAnsi="Times New Roman" w:cs="Times New Roman"/>
      <w:sz w:val="28"/>
      <w:szCs w:val="24"/>
      <w:lang/>
    </w:rPr>
  </w:style>
  <w:style w:type="paragraph" w:customStyle="1" w:styleId="ConsNormal">
    <w:name w:val="ConsNormal"/>
    <w:rsid w:val="000E0B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0E0B5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8041</Words>
  <Characters>45835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Таьяна</dc:creator>
  <cp:lastModifiedBy>Таьяна</cp:lastModifiedBy>
  <cp:revision>4</cp:revision>
  <dcterms:created xsi:type="dcterms:W3CDTF">2015-10-26T09:40:00Z</dcterms:created>
  <dcterms:modified xsi:type="dcterms:W3CDTF">2015-10-26T10:24:00Z</dcterms:modified>
</cp:coreProperties>
</file>